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Mythos 1776: Traum und Erwachen der amerikanischen Nation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Montag, 18. Mai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t xml:space="preserve">Mythos 1776. Traum und Erwachen der amerikanischen Nation </w:t>
      </w:r>
    </w:p>
    <w:p/>
    <w:p>
      <w:pPr/>
      <w:r>
        <w:rPr>
          <w:b w:val="1"/>
          <w:bCs w:val="1"/>
        </w:rPr>
        <w:t xml:space="preserve">Hiram Kümper </w:t>
      </w:r>
    </w:p>
    <w:p>
      <w:pPr/>
      <w:r>
        <w:rPr/>
        <w:t xml:space="preserve">(Universität Mannheim) Buchvorstellung &amp; Gespräch</w:t>
      </w:r>
    </w:p>
    <w:p/>
    <w:p>
      <w:pPr/>
      <w:r>
        <w:rPr/>
        <w:t xml:space="preserve">Prof. Dr. Hiram Kümper, geboren 1981 in Bochum, ist seit 2013 Professor für Geschichte des Spätmittelalters und der Frühen Neuzeit und hat seit 2019 die Carl-Theodor-Stiftungsprofessur an der Universität Mannheim inne. Bei Propyläen erschien sein vielbesprochenes Buch Der Traum vom Ehrbaren Kaufmann.</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Montag, 18. Mai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KG I der Universität Freiburg | Hörsaal 1098</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
          Standardticket: 9,00€
          <br/>
          ermäßigt (CSH-Mitglieder): 6,00€
        </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51/21c-26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099750623441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Mythos 1776: Traum und Erwachen der amerikanischen Nation  [51/21c-26]</dc:title>
  <dc:subject>Colloquium politicum, Sommersemester 2026,in Zusammenarbeit mit Carl-Schurz-Haus, Deutsch-Amerikanisches-Institut e.V.</dc:subject>
  <dc:creator> Prof. Dr. Michael Wehner,  Leiter LpB BW, Außenstelle Freiburg
 - Landeszentrale für politische Bildung</dc:creator>
  <cp:keywords>51/21c-26 - Mythos 1776: Traum und Erwachen der amerikanischen Nation , 18.05.2026</cp:keywords>
  <dc:description/>
  <cp:lastModifiedBy>Christoph Runkel</cp:lastModifiedBy>
  <cp:revision>3</cp:revision>
  <dcterms:created xsi:type="dcterms:W3CDTF">2026-03-04T13:57:00Z</dcterms:created>
  <dcterms:modified xsi:type="dcterms:W3CDTF">2026-03-12T11:22:00Z</dcterms:modified>
</cp:coreProperties>
</file>